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53706" w14:textId="77777777" w:rsidR="000635B2" w:rsidRDefault="000635B2">
      <w:r>
        <w:rPr>
          <w:rFonts w:hint="eastAsia"/>
        </w:rPr>
        <w:t xml:space="preserve">　日本</w:t>
      </w:r>
      <w:smartTag w:uri="urn:schemas-microsoft-com:office:smarttags" w:element="PersonName">
        <w:r>
          <w:rPr>
            <w:rFonts w:hint="eastAsia"/>
          </w:rPr>
          <w:t>信頼性学会</w:t>
        </w:r>
      </w:smartTag>
      <w:r>
        <w:rPr>
          <w:rFonts w:hint="eastAsia"/>
        </w:rPr>
        <w:t xml:space="preserve">　会長殿</w:t>
      </w:r>
    </w:p>
    <w:p w14:paraId="79ECDC95" w14:textId="77777777" w:rsidR="000635B2" w:rsidRDefault="000635B2" w:rsidP="00A303F8">
      <w:pPr>
        <w:snapToGrid w:val="0"/>
        <w:jc w:val="center"/>
      </w:pPr>
      <w:r>
        <w:rPr>
          <w:rFonts w:hint="eastAsia"/>
        </w:rPr>
        <w:t>(</w:t>
      </w:r>
      <w:r>
        <w:rPr>
          <w:rFonts w:hint="eastAsia"/>
        </w:rPr>
        <w:t>正会員、学生会員用</w:t>
      </w:r>
      <w:r>
        <w:rPr>
          <w:rFonts w:hint="eastAsia"/>
        </w:rPr>
        <w:t>)</w:t>
      </w:r>
    </w:p>
    <w:p w14:paraId="0ED7468E" w14:textId="77777777" w:rsidR="000635B2" w:rsidRDefault="000635B2" w:rsidP="00A303F8">
      <w:pPr>
        <w:snapToGrid w:val="0"/>
        <w:jc w:val="center"/>
        <w:rPr>
          <w:sz w:val="24"/>
        </w:rPr>
      </w:pPr>
      <w:r>
        <w:rPr>
          <w:rFonts w:hint="eastAsia"/>
          <w:b/>
          <w:sz w:val="24"/>
        </w:rPr>
        <w:t>日本</w:t>
      </w:r>
      <w:smartTag w:uri="urn:schemas-microsoft-com:office:smarttags" w:element="PersonName">
        <w:r>
          <w:rPr>
            <w:rFonts w:hint="eastAsia"/>
            <w:b/>
            <w:sz w:val="24"/>
          </w:rPr>
          <w:t>信頼性学会</w:t>
        </w:r>
      </w:smartTag>
      <w:r>
        <w:rPr>
          <w:rFonts w:hint="eastAsia"/>
          <w:b/>
          <w:sz w:val="24"/>
        </w:rPr>
        <w:t>入会申込書</w:t>
      </w:r>
    </w:p>
    <w:p w14:paraId="73BA63F7" w14:textId="77777777" w:rsidR="000635B2" w:rsidRDefault="000635B2">
      <w:pPr>
        <w:ind w:firstLineChars="200" w:firstLine="420"/>
        <w:rPr>
          <w:rFonts w:ascii="ＭＳ 明朝"/>
          <w:u w:val="single"/>
        </w:rPr>
      </w:pPr>
      <w:r>
        <w:rPr>
          <w:rFonts w:ascii="ＭＳ 明朝" w:hint="eastAsia"/>
        </w:rPr>
        <w:t xml:space="preserve">　　　　　　　　　　　　　　　　　　　　　　　　</w:t>
      </w:r>
      <w:r>
        <w:rPr>
          <w:rFonts w:ascii="ＭＳ 明朝" w:hint="eastAsia"/>
          <w:u w:val="single"/>
        </w:rPr>
        <w:t xml:space="preserve">会員番号：正　No.　　　　　　　</w:t>
      </w:r>
    </w:p>
    <w:p w14:paraId="5099E547" w14:textId="77777777" w:rsidR="000635B2" w:rsidRDefault="000635B2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>申込年月日　　　　　年　　月　　日</w:t>
      </w:r>
      <w:r>
        <w:rPr>
          <w:rFonts w:hint="eastAsia"/>
        </w:rPr>
        <w:t xml:space="preserve">　　　　　　　</w:t>
      </w:r>
      <w:r>
        <w:rPr>
          <w:rFonts w:ascii="ＭＳ 明朝" w:hint="eastAsia"/>
          <w:u w:val="single"/>
        </w:rPr>
        <w:t xml:space="preserve">会員番号：学　No.　　　　　　　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261"/>
        <w:gridCol w:w="155"/>
        <w:gridCol w:w="956"/>
        <w:gridCol w:w="10"/>
        <w:gridCol w:w="294"/>
        <w:gridCol w:w="284"/>
        <w:gridCol w:w="76"/>
        <w:gridCol w:w="1366"/>
        <w:gridCol w:w="74"/>
        <w:gridCol w:w="836"/>
        <w:gridCol w:w="98"/>
        <w:gridCol w:w="237"/>
        <w:gridCol w:w="629"/>
        <w:gridCol w:w="925"/>
        <w:gridCol w:w="1055"/>
      </w:tblGrid>
      <w:tr w:rsidR="000635B2" w14:paraId="174952C3" w14:textId="77777777"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AFDBA06" w14:textId="77777777" w:rsidR="000635B2" w:rsidRDefault="000635B2" w:rsidP="00A303F8">
            <w:pPr>
              <w:snapToGrid w:val="0"/>
              <w:spacing w:before="20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14:paraId="32D63ADE" w14:textId="77777777" w:rsidR="000635B2" w:rsidRDefault="000635B2" w:rsidP="00A303F8">
            <w:pPr>
              <w:snapToGrid w:val="0"/>
              <w:spacing w:after="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2986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9D2373" w14:textId="77777777" w:rsidR="000635B2" w:rsidRDefault="000635B2" w:rsidP="00A303F8">
            <w:pPr>
              <w:snapToGrid w:val="0"/>
            </w:pPr>
          </w:p>
        </w:tc>
        <w:tc>
          <w:tcPr>
            <w:tcW w:w="1245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65D396" w14:textId="77777777" w:rsidR="000635B2" w:rsidRDefault="000635B2" w:rsidP="00A303F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260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72EF0C" w14:textId="1FE7E404" w:rsidR="000635B2" w:rsidRDefault="00A303F8" w:rsidP="00A303F8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  <w:u w:val="single"/>
              </w:rPr>
              <w:t xml:space="preserve">  </w:t>
            </w:r>
            <w:r w:rsidR="000635B2">
              <w:rPr>
                <w:rFonts w:ascii="ＭＳ 明朝" w:hint="eastAsia"/>
                <w:sz w:val="20"/>
                <w:u w:val="single"/>
              </w:rPr>
              <w:t xml:space="preserve">　　</w:t>
            </w:r>
            <w:r w:rsidR="000635B2">
              <w:rPr>
                <w:rFonts w:ascii="ＭＳ 明朝" w:hint="eastAsia"/>
                <w:sz w:val="20"/>
              </w:rPr>
              <w:t>年</w:t>
            </w:r>
            <w:r w:rsidR="000635B2">
              <w:rPr>
                <w:rFonts w:ascii="ＭＳ 明朝" w:hint="eastAsia"/>
                <w:sz w:val="20"/>
                <w:u w:val="single"/>
              </w:rPr>
              <w:t xml:space="preserve">　　</w:t>
            </w:r>
            <w:r w:rsidR="000635B2">
              <w:rPr>
                <w:rFonts w:ascii="ＭＳ 明朝" w:hint="eastAsia"/>
                <w:sz w:val="20"/>
              </w:rPr>
              <w:t>月</w:t>
            </w:r>
            <w:r w:rsidR="000635B2">
              <w:rPr>
                <w:rFonts w:ascii="ＭＳ 明朝" w:hint="eastAsia"/>
                <w:sz w:val="20"/>
                <w:u w:val="single"/>
              </w:rPr>
              <w:t xml:space="preserve">　　</w:t>
            </w:r>
            <w:r w:rsidR="000635B2">
              <w:rPr>
                <w:rFonts w:ascii="ＭＳ 明朝" w:hint="eastAsia"/>
                <w:sz w:val="20"/>
              </w:rPr>
              <w:t>日</w:t>
            </w:r>
          </w:p>
        </w:tc>
      </w:tr>
      <w:tr w:rsidR="000635B2" w14:paraId="20208A38" w14:textId="77777777" w:rsidTr="00EA7EAF">
        <w:trPr>
          <w:cantSplit/>
          <w:trHeight w:val="270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F8CD8A" w14:textId="77777777" w:rsidR="000635B2" w:rsidRDefault="00000000" w:rsidP="00A303F8">
            <w:pPr>
              <w:snapToGrid w:val="0"/>
              <w:spacing w:before="40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pict w14:anchorId="5923889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-1.95pt;margin-top:15.75pt;width:55.95pt;height:61.45pt;z-index:17;mso-position-horizontal-relative:text;mso-position-vertical-relative:text" stroked="f">
                  <v:textbox style="mso-next-textbox:#_x0000_s1042" inset=",.17mm,1.44mm">
                    <w:txbxContent>
                      <w:p w14:paraId="228A1795" w14:textId="77777777" w:rsidR="000635B2" w:rsidRDefault="000635B2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会員名簿に</w:t>
                        </w:r>
                      </w:p>
                      <w:p w14:paraId="26B771AB" w14:textId="77777777" w:rsidR="000635B2" w:rsidRDefault="000635B2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掲載を希望</w:t>
                        </w:r>
                      </w:p>
                      <w:p w14:paraId="66906BFC" w14:textId="77777777" w:rsidR="000635B2" w:rsidRDefault="000635B2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しない項目</w:t>
                        </w:r>
                      </w:p>
                      <w:p w14:paraId="4D8B8B99" w14:textId="77777777" w:rsidR="000635B2" w:rsidRDefault="000635B2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は□をﾁｪｯｸ</w:t>
                        </w:r>
                      </w:p>
                      <w:p w14:paraId="7D773961" w14:textId="77777777" w:rsidR="000635B2" w:rsidRDefault="000635B2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  <w:r w:rsidR="000635B2">
              <w:rPr>
                <w:rFonts w:hint="eastAsia"/>
                <w:sz w:val="20"/>
              </w:rPr>
              <w:t>自　宅</w:t>
            </w: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DF22B02" w14:textId="77777777" w:rsidR="000635B2" w:rsidRDefault="000635B2" w:rsidP="00A303F8">
            <w:pPr>
              <w:snapToGrid w:val="0"/>
              <w:spacing w:before="4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　住　所</w:t>
            </w:r>
          </w:p>
          <w:p w14:paraId="5E68B993" w14:textId="77777777" w:rsidR="000635B2" w:rsidRDefault="000635B2" w:rsidP="00A303F8">
            <w:pPr>
              <w:snapToGrid w:val="0"/>
              <w:spacing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(郵便番号)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A43209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(〒　　　　　)</w:t>
            </w:r>
          </w:p>
        </w:tc>
      </w:tr>
      <w:tr w:rsidR="000635B2" w14:paraId="4B3D5AE5" w14:textId="77777777" w:rsidTr="00EA7EAF">
        <w:trPr>
          <w:cantSplit/>
          <w:trHeight w:val="330"/>
        </w:trPr>
        <w:tc>
          <w:tcPr>
            <w:tcW w:w="12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633F11" w14:textId="77777777" w:rsidR="000635B2" w:rsidRDefault="000635B2" w:rsidP="00A303F8">
            <w:pPr>
              <w:snapToGrid w:val="0"/>
              <w:jc w:val="center"/>
            </w:pP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7735E8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　電話番号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BF11A" w14:textId="77777777" w:rsidR="000635B2" w:rsidRDefault="000635B2" w:rsidP="00A303F8">
            <w:pPr>
              <w:snapToGrid w:val="0"/>
              <w:spacing w:before="20" w:after="20"/>
            </w:pPr>
          </w:p>
        </w:tc>
      </w:tr>
      <w:tr w:rsidR="000635B2" w14:paraId="4FCDA2A8" w14:textId="77777777" w:rsidTr="00EA7EAF">
        <w:trPr>
          <w:cantSplit/>
          <w:trHeight w:val="249"/>
        </w:trPr>
        <w:tc>
          <w:tcPr>
            <w:tcW w:w="12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D4E520" w14:textId="77777777" w:rsidR="000635B2" w:rsidRDefault="000635B2" w:rsidP="00A303F8">
            <w:pPr>
              <w:snapToGrid w:val="0"/>
              <w:jc w:val="center"/>
            </w:pP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66BF9D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　FAX番号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1AC58" w14:textId="77777777" w:rsidR="000635B2" w:rsidRDefault="000635B2" w:rsidP="00A303F8">
            <w:pPr>
              <w:snapToGrid w:val="0"/>
              <w:spacing w:before="20" w:after="20"/>
            </w:pPr>
          </w:p>
        </w:tc>
      </w:tr>
      <w:tr w:rsidR="000635B2" w14:paraId="71D4A9ED" w14:textId="77777777" w:rsidTr="00EA7EAF">
        <w:trPr>
          <w:cantSplit/>
          <w:trHeight w:val="319"/>
        </w:trPr>
        <w:tc>
          <w:tcPr>
            <w:tcW w:w="12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EE5E18C" w14:textId="77777777" w:rsidR="000635B2" w:rsidRDefault="000635B2" w:rsidP="00A303F8">
            <w:pPr>
              <w:snapToGrid w:val="0"/>
              <w:jc w:val="center"/>
            </w:pP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0A7B84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　E-Mail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177FB" w14:textId="77777777" w:rsidR="000635B2" w:rsidRDefault="000635B2" w:rsidP="00A303F8">
            <w:pPr>
              <w:snapToGrid w:val="0"/>
              <w:spacing w:before="20" w:after="20"/>
            </w:pPr>
          </w:p>
        </w:tc>
      </w:tr>
      <w:tr w:rsidR="000635B2" w14:paraId="73899311" w14:textId="77777777" w:rsidTr="00EA7EAF">
        <w:trPr>
          <w:cantSplit/>
          <w:trHeight w:val="300"/>
        </w:trPr>
        <w:tc>
          <w:tcPr>
            <w:tcW w:w="12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687EFD3" w14:textId="77777777" w:rsidR="000635B2" w:rsidRDefault="000635B2" w:rsidP="00A303F8">
            <w:pPr>
              <w:snapToGrid w:val="0"/>
              <w:spacing w:before="4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勤務先</w:t>
            </w:r>
          </w:p>
          <w:p w14:paraId="2808158B" w14:textId="77777777" w:rsidR="000635B2" w:rsidRDefault="00000000" w:rsidP="00A303F8">
            <w:pPr>
              <w:snapToGrid w:val="0"/>
              <w:jc w:val="center"/>
            </w:pPr>
            <w:r>
              <w:rPr>
                <w:noProof/>
              </w:rPr>
              <w:pict w14:anchorId="433CD191">
                <v:shape id="_x0000_s1043" type="#_x0000_t202" style="position:absolute;left:0;text-align:left;margin-left:-1.2pt;margin-top:25.5pt;width:53.25pt;height:72.55pt;z-index:18" stroked="f">
                  <v:textbox style="mso-next-textbox:#_x0000_s1043" inset=",.17mm,1.54mm">
                    <w:txbxContent>
                      <w:p w14:paraId="1A309AB3" w14:textId="77777777" w:rsidR="000635B2" w:rsidRDefault="000635B2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会員名簿に</w:t>
                        </w:r>
                      </w:p>
                      <w:p w14:paraId="55AB786D" w14:textId="77777777" w:rsidR="000635B2" w:rsidRDefault="000635B2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掲載を希望</w:t>
                        </w:r>
                      </w:p>
                      <w:p w14:paraId="2E37DEAA" w14:textId="77777777" w:rsidR="000635B2" w:rsidRDefault="000635B2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しない項目</w:t>
                        </w:r>
                      </w:p>
                      <w:p w14:paraId="3065FD45" w14:textId="77777777" w:rsidR="000635B2" w:rsidRDefault="000635B2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は□をﾁｪｯｸ</w:t>
                        </w:r>
                      </w:p>
                      <w:p w14:paraId="53B20DEB" w14:textId="77777777" w:rsidR="000635B2" w:rsidRDefault="000635B2">
                        <w:pPr>
                          <w:spacing w:line="0" w:lineRule="atLeast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  <w:r w:rsidR="000635B2">
              <w:rPr>
                <w:rFonts w:ascii="ＭＳ 明朝" w:hint="eastAsia"/>
                <w:sz w:val="20"/>
              </w:rPr>
              <w:t>(学校)</w:t>
            </w: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2F4F8F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名　称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C0788" w14:textId="77777777" w:rsidR="000635B2" w:rsidRDefault="000635B2" w:rsidP="00A303F8">
            <w:pPr>
              <w:snapToGrid w:val="0"/>
              <w:spacing w:before="20" w:after="20"/>
            </w:pPr>
          </w:p>
        </w:tc>
      </w:tr>
      <w:tr w:rsidR="000635B2" w14:paraId="711D31DE" w14:textId="77777777" w:rsidTr="00EA7EAF">
        <w:trPr>
          <w:cantSplit/>
          <w:trHeight w:val="270"/>
        </w:trPr>
        <w:tc>
          <w:tcPr>
            <w:tcW w:w="12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DBE8E2" w14:textId="77777777" w:rsidR="000635B2" w:rsidRDefault="000635B2" w:rsidP="00A303F8">
            <w:pPr>
              <w:snapToGrid w:val="0"/>
            </w:pP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32823418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所　属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153849" w14:textId="77777777" w:rsidR="000635B2" w:rsidRDefault="000635B2" w:rsidP="00A303F8">
            <w:pPr>
              <w:snapToGrid w:val="0"/>
              <w:spacing w:before="20" w:after="20"/>
            </w:pPr>
          </w:p>
        </w:tc>
      </w:tr>
      <w:tr w:rsidR="000635B2" w14:paraId="15C4EF15" w14:textId="77777777" w:rsidTr="00EA7EAF">
        <w:trPr>
          <w:cantSplit/>
          <w:trHeight w:val="210"/>
        </w:trPr>
        <w:tc>
          <w:tcPr>
            <w:tcW w:w="12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80EFA54" w14:textId="77777777" w:rsidR="000635B2" w:rsidRDefault="000635B2" w:rsidP="00A303F8">
            <w:pPr>
              <w:snapToGrid w:val="0"/>
            </w:pP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1A6128D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　役職名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2813E" w14:textId="77777777" w:rsidR="000635B2" w:rsidRDefault="000635B2" w:rsidP="00A303F8">
            <w:pPr>
              <w:snapToGrid w:val="0"/>
              <w:spacing w:before="20" w:after="20"/>
            </w:pPr>
          </w:p>
        </w:tc>
      </w:tr>
      <w:tr w:rsidR="000635B2" w14:paraId="3A7CBEEF" w14:textId="77777777" w:rsidTr="00EA7EAF">
        <w:trPr>
          <w:cantSplit/>
          <w:trHeight w:val="255"/>
        </w:trPr>
        <w:tc>
          <w:tcPr>
            <w:tcW w:w="12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F14BE03" w14:textId="77777777" w:rsidR="000635B2" w:rsidRDefault="000635B2" w:rsidP="00A303F8">
            <w:pPr>
              <w:snapToGrid w:val="0"/>
            </w:pP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9CA5A93" w14:textId="77777777" w:rsidR="000635B2" w:rsidRDefault="000635B2" w:rsidP="00A303F8">
            <w:pPr>
              <w:snapToGrid w:val="0"/>
              <w:spacing w:before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　所在地</w:t>
            </w:r>
          </w:p>
          <w:p w14:paraId="030178F2" w14:textId="77777777" w:rsidR="000635B2" w:rsidRDefault="000635B2" w:rsidP="00A303F8">
            <w:pPr>
              <w:snapToGrid w:val="0"/>
              <w:spacing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(郵便番号)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899096" w14:textId="77777777" w:rsidR="000635B2" w:rsidRDefault="000635B2" w:rsidP="00A303F8">
            <w:pPr>
              <w:snapToGrid w:val="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〒　　　　</w:t>
            </w:r>
            <w:r>
              <w:rPr>
                <w:rFonts w:hint="eastAsia"/>
              </w:rPr>
              <w:t xml:space="preserve">  )</w:t>
            </w:r>
          </w:p>
        </w:tc>
      </w:tr>
      <w:tr w:rsidR="000635B2" w14:paraId="58E3817C" w14:textId="77777777" w:rsidTr="00EA7EAF">
        <w:trPr>
          <w:cantSplit/>
          <w:trHeight w:val="300"/>
        </w:trPr>
        <w:tc>
          <w:tcPr>
            <w:tcW w:w="12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EB5ABA4" w14:textId="77777777" w:rsidR="000635B2" w:rsidRDefault="000635B2" w:rsidP="00A303F8">
            <w:pPr>
              <w:snapToGrid w:val="0"/>
            </w:pP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86A417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　電話番号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520DAE" w14:textId="77777777" w:rsidR="000635B2" w:rsidRDefault="000635B2" w:rsidP="00A303F8">
            <w:pPr>
              <w:snapToGrid w:val="0"/>
              <w:spacing w:before="20" w:after="20"/>
            </w:pPr>
          </w:p>
        </w:tc>
      </w:tr>
      <w:tr w:rsidR="000635B2" w14:paraId="27838E3E" w14:textId="77777777" w:rsidTr="00EA7EAF">
        <w:trPr>
          <w:cantSplit/>
          <w:trHeight w:val="210"/>
        </w:trPr>
        <w:tc>
          <w:tcPr>
            <w:tcW w:w="12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EB5182" w14:textId="77777777" w:rsidR="000635B2" w:rsidRDefault="000635B2" w:rsidP="00A303F8">
            <w:pPr>
              <w:snapToGrid w:val="0"/>
            </w:pP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0A2AB71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　FAX番号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97BEE8" w14:textId="77777777" w:rsidR="000635B2" w:rsidRDefault="000635B2" w:rsidP="00A303F8">
            <w:pPr>
              <w:snapToGrid w:val="0"/>
              <w:spacing w:before="20" w:after="20"/>
            </w:pPr>
          </w:p>
        </w:tc>
      </w:tr>
      <w:tr w:rsidR="000635B2" w14:paraId="45C2FD21" w14:textId="77777777" w:rsidTr="00EA7EAF">
        <w:trPr>
          <w:cantSplit/>
          <w:trHeight w:val="255"/>
        </w:trPr>
        <w:tc>
          <w:tcPr>
            <w:tcW w:w="120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CF4B0B1" w14:textId="77777777" w:rsidR="000635B2" w:rsidRDefault="000635B2" w:rsidP="00A303F8">
            <w:pPr>
              <w:snapToGrid w:val="0"/>
            </w:pPr>
          </w:p>
        </w:tc>
        <w:tc>
          <w:tcPr>
            <w:tcW w:w="167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22B8424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□　E-Mail</w:t>
            </w:r>
          </w:p>
        </w:tc>
        <w:tc>
          <w:tcPr>
            <w:tcW w:w="5580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92D12" w14:textId="77777777" w:rsidR="000635B2" w:rsidRDefault="000635B2" w:rsidP="00A303F8">
            <w:pPr>
              <w:snapToGrid w:val="0"/>
              <w:spacing w:before="20" w:after="20"/>
            </w:pPr>
          </w:p>
        </w:tc>
      </w:tr>
      <w:tr w:rsidR="000635B2" w14:paraId="1420EBB5" w14:textId="77777777" w:rsidTr="00EA7EAF">
        <w:trPr>
          <w:cantSplit/>
          <w:trHeight w:val="1322"/>
        </w:trPr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475C2E9" w14:textId="7A9A3959" w:rsidR="000635B2" w:rsidRDefault="000635B2" w:rsidP="00A303F8">
            <w:pPr>
              <w:snapToGrid w:val="0"/>
              <w:spacing w:before="2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最終学歴</w:t>
            </w:r>
          </w:p>
        </w:tc>
        <w:tc>
          <w:tcPr>
            <w:tcW w:w="1775" w:type="dxa"/>
            <w:gridSpan w:val="6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14C36261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</w:p>
          <w:p w14:paraId="26A1CEC6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</w:p>
          <w:p w14:paraId="288649DD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</w:p>
          <w:p w14:paraId="42CC6526" w14:textId="77777777" w:rsidR="000635B2" w:rsidRDefault="000635B2" w:rsidP="00A303F8">
            <w:pPr>
              <w:snapToGrid w:val="0"/>
              <w:rPr>
                <w:rFonts w:ascii="ＭＳ 明朝"/>
                <w:sz w:val="20"/>
                <w:u w:val="single"/>
              </w:rPr>
            </w:pPr>
            <w:r>
              <w:rPr>
                <w:rFonts w:ascii="ＭＳ 明朝" w:hint="eastAsia"/>
                <w:sz w:val="20"/>
                <w:u w:val="single"/>
              </w:rPr>
              <w:t xml:space="preserve">　　　　　　　　</w:t>
            </w:r>
          </w:p>
          <w:p w14:paraId="36512FAF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22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39F0DFC" w14:textId="77777777" w:rsidR="000635B2" w:rsidRDefault="000635B2" w:rsidP="00A303F8">
            <w:pPr>
              <w:snapToGrid w:val="0"/>
              <w:ind w:firstLineChars="100" w:firstLine="20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  <w:u w:val="single"/>
              </w:rPr>
              <w:t xml:space="preserve">　 　　 </w:t>
            </w:r>
            <w:r>
              <w:rPr>
                <w:rFonts w:ascii="ＭＳ 明朝" w:hint="eastAsia"/>
                <w:sz w:val="20"/>
              </w:rPr>
              <w:t>年</w:t>
            </w:r>
            <w:r>
              <w:rPr>
                <w:rFonts w:ascii="ＭＳ 明朝" w:hint="eastAsia"/>
                <w:sz w:val="20"/>
                <w:u w:val="single"/>
              </w:rPr>
              <w:t xml:space="preserve">　　 </w:t>
            </w:r>
            <w:r>
              <w:rPr>
                <w:rFonts w:ascii="ＭＳ 明朝" w:hint="eastAsia"/>
                <w:sz w:val="20"/>
              </w:rPr>
              <w:t>月</w:t>
            </w:r>
          </w:p>
          <w:p w14:paraId="67E86C56" w14:textId="77777777" w:rsidR="000635B2" w:rsidRDefault="00000000" w:rsidP="00A303F8">
            <w:pPr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w:pict w14:anchorId="37E3A011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9" type="#_x0000_t185" style="position:absolute;left:0;text-align:left;margin-left:2.8pt;margin-top:5.3pt;width:54.05pt;height:41.75pt;z-index:4"/>
              </w:pict>
            </w:r>
            <w:r w:rsidR="000635B2">
              <w:rPr>
                <w:rFonts w:ascii="ＭＳ 明朝" w:hint="eastAsia"/>
                <w:sz w:val="20"/>
              </w:rPr>
              <w:t xml:space="preserve"> 　高校</w:t>
            </w:r>
          </w:p>
          <w:p w14:paraId="5A911FBE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　高専     </w:t>
            </w:r>
            <w:r>
              <w:rPr>
                <w:rFonts w:ascii="ＭＳ 明朝" w:hint="eastAsia"/>
                <w:sz w:val="20"/>
                <w:u w:val="single"/>
              </w:rPr>
              <w:t xml:space="preserve">           </w:t>
            </w:r>
          </w:p>
          <w:p w14:paraId="0C7BA992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　大学     </w:t>
            </w:r>
            <w:r>
              <w:rPr>
                <w:rFonts w:ascii="ＭＳ 明朝" w:hint="eastAsia"/>
                <w:sz w:val="20"/>
                <w:u w:val="single"/>
              </w:rPr>
              <w:t xml:space="preserve">          </w:t>
            </w:r>
          </w:p>
          <w:p w14:paraId="7F250EF1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　大学院</w:t>
            </w:r>
          </w:p>
        </w:tc>
        <w:tc>
          <w:tcPr>
            <w:tcW w:w="9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BBB29A3" w14:textId="77777777" w:rsidR="000635B2" w:rsidRDefault="000635B2" w:rsidP="00A303F8">
            <w:pPr>
              <w:snapToGrid w:val="0"/>
              <w:jc w:val="center"/>
              <w:rPr>
                <w:rFonts w:ascii="ＭＳ 明朝"/>
                <w:sz w:val="20"/>
              </w:rPr>
            </w:pPr>
          </w:p>
          <w:p w14:paraId="6639363E" w14:textId="77777777" w:rsidR="000635B2" w:rsidRDefault="00000000" w:rsidP="00A303F8">
            <w:pPr>
              <w:snapToGrid w:val="0"/>
              <w:ind w:leftChars="95" w:left="199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w:pict w14:anchorId="32807F7F">
                <v:shape id="_x0000_s1026" type="#_x0000_t185" style="position:absolute;left:0;text-align:left;margin-left:.55pt;margin-top:3.8pt;width:47.5pt;height:45.5pt;z-index:1"/>
              </w:pict>
            </w:r>
            <w:r w:rsidR="000635B2">
              <w:rPr>
                <w:rFonts w:ascii="ＭＳ 明朝" w:hint="eastAsia"/>
                <w:sz w:val="20"/>
              </w:rPr>
              <w:t>学部             　　学 科</w:t>
            </w:r>
          </w:p>
          <w:p w14:paraId="3BE2D52C" w14:textId="77777777" w:rsidR="000635B2" w:rsidRDefault="000635B2" w:rsidP="00A303F8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研究科   専 攻</w:t>
            </w:r>
          </w:p>
        </w:tc>
        <w:tc>
          <w:tcPr>
            <w:tcW w:w="92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818BB00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</w:p>
          <w:p w14:paraId="37CAA373" w14:textId="77777777" w:rsidR="000635B2" w:rsidRDefault="000635B2" w:rsidP="00A303F8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(課程)</w:t>
            </w:r>
          </w:p>
          <w:p w14:paraId="73ED524F" w14:textId="77777777" w:rsidR="000635B2" w:rsidRDefault="00000000" w:rsidP="00A303F8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w:pict w14:anchorId="06A80461">
                <v:shape id="_x0000_s1027" type="#_x0000_t185" style="position:absolute;left:0;text-align:left;margin-left:6.3pt;margin-top:3pt;width:34.65pt;height:20.5pt;z-index:2"/>
              </w:pict>
            </w:r>
            <w:r w:rsidR="000635B2">
              <w:rPr>
                <w:rFonts w:ascii="ＭＳ 明朝" w:hint="eastAsia"/>
                <w:sz w:val="20"/>
              </w:rPr>
              <w:t xml:space="preserve">  修士</w:t>
            </w:r>
          </w:p>
          <w:p w14:paraId="727B913D" w14:textId="77777777" w:rsidR="000635B2" w:rsidRDefault="000635B2" w:rsidP="00A303F8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  博士</w:t>
            </w:r>
          </w:p>
        </w:tc>
        <w:tc>
          <w:tcPr>
            <w:tcW w:w="10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97FCAC6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</w:p>
          <w:p w14:paraId="0692B9EB" w14:textId="0996F775" w:rsidR="000635B2" w:rsidRDefault="00000000" w:rsidP="00A303F8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/>
                <w:noProof/>
                <w:sz w:val="20"/>
              </w:rPr>
              <w:pict w14:anchorId="0F407C0C">
                <v:shape id="_x0000_s1028" type="#_x0000_t185" style="position:absolute;left:0;text-align:left;margin-left:-.2pt;margin-top:6.05pt;width:46.5pt;height:39.5pt;z-index:3;mso-position-horizontal-relative:text;mso-position-vertical-relative:text"/>
              </w:pict>
            </w:r>
            <w:r w:rsidR="000635B2">
              <w:rPr>
                <w:rFonts w:ascii="ＭＳ 明朝" w:hint="eastAsia"/>
                <w:sz w:val="20"/>
              </w:rPr>
              <w:t>在学中</w:t>
            </w:r>
          </w:p>
          <w:p w14:paraId="45F31163" w14:textId="77777777" w:rsidR="000635B2" w:rsidRDefault="000635B2" w:rsidP="00A303F8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卒業</w:t>
            </w:r>
          </w:p>
          <w:p w14:paraId="18EED277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</w:p>
          <w:p w14:paraId="1D0CEE5B" w14:textId="77777777" w:rsidR="000635B2" w:rsidRDefault="000635B2" w:rsidP="00A303F8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修了</w:t>
            </w:r>
          </w:p>
        </w:tc>
      </w:tr>
      <w:tr w:rsidR="000635B2" w14:paraId="4EB83BA8" w14:textId="77777777" w:rsidTr="00EA7EAF">
        <w:trPr>
          <w:cantSplit/>
          <w:trHeight w:val="390"/>
        </w:trPr>
        <w:tc>
          <w:tcPr>
            <w:tcW w:w="14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FF3FA4" w14:textId="77777777" w:rsidR="000635B2" w:rsidRDefault="000635B2" w:rsidP="00A303F8">
            <w:pPr>
              <w:snapToGrid w:val="0"/>
              <w:spacing w:before="2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学位</w:t>
            </w:r>
          </w:p>
          <w:p w14:paraId="54395BF5" w14:textId="77777777" w:rsidR="000635B2" w:rsidRDefault="000635B2" w:rsidP="00A303F8">
            <w:pPr>
              <w:snapToGrid w:val="0"/>
              <w:spacing w:after="2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(資格)</w:t>
            </w:r>
          </w:p>
        </w:tc>
        <w:tc>
          <w:tcPr>
            <w:tcW w:w="3215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78996A1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</w:p>
        </w:tc>
        <w:tc>
          <w:tcPr>
            <w:tcW w:w="93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64630C" w14:textId="77777777" w:rsidR="000635B2" w:rsidRDefault="000635B2" w:rsidP="00A303F8">
            <w:pPr>
              <w:snapToGrid w:val="0"/>
              <w:spacing w:before="2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所属</w:t>
            </w:r>
          </w:p>
          <w:p w14:paraId="0A38A4EB" w14:textId="77777777" w:rsidR="000635B2" w:rsidRDefault="000635B2" w:rsidP="00A303F8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学会</w:t>
            </w:r>
          </w:p>
        </w:tc>
        <w:tc>
          <w:tcPr>
            <w:tcW w:w="2846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A1B91E1" w14:textId="77777777" w:rsidR="000635B2" w:rsidRDefault="000635B2" w:rsidP="00A303F8">
            <w:pPr>
              <w:snapToGrid w:val="0"/>
              <w:rPr>
                <w:rFonts w:ascii="ＭＳ 明朝"/>
                <w:sz w:val="20"/>
              </w:rPr>
            </w:pPr>
          </w:p>
        </w:tc>
      </w:tr>
      <w:tr w:rsidR="000635B2" w14:paraId="5405DC95" w14:textId="77777777">
        <w:trPr>
          <w:cantSplit/>
          <w:trHeight w:val="360"/>
        </w:trPr>
        <w:tc>
          <w:tcPr>
            <w:tcW w:w="31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D56A7C" w14:textId="77777777" w:rsidR="000635B2" w:rsidRDefault="000635B2" w:rsidP="00A303F8">
            <w:pPr>
              <w:snapToGrid w:val="0"/>
              <w:spacing w:before="20" w:after="2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連絡先(機関紙等の送付先)</w:t>
            </w:r>
          </w:p>
        </w:tc>
        <w:tc>
          <w:tcPr>
            <w:tcW w:w="5296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2D157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自　宅　　勤務先　　(いずれかを○で囲む)</w:t>
            </w:r>
          </w:p>
        </w:tc>
      </w:tr>
      <w:tr w:rsidR="000635B2" w14:paraId="2FAA8891" w14:textId="77777777" w:rsidTr="00EA7EAF">
        <w:trPr>
          <w:cantSplit/>
          <w:trHeight w:val="330"/>
        </w:trPr>
        <w:tc>
          <w:tcPr>
            <w:tcW w:w="31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FEC2235" w14:textId="77777777" w:rsidR="000635B2" w:rsidRDefault="000635B2" w:rsidP="00A303F8">
            <w:pPr>
              <w:snapToGrid w:val="0"/>
              <w:spacing w:before="20" w:after="2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会員の種類</w:t>
            </w:r>
          </w:p>
        </w:tc>
        <w:tc>
          <w:tcPr>
            <w:tcW w:w="5296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9428B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正会員　　学生会員　(いずれかを○で囲む)</w:t>
            </w:r>
          </w:p>
        </w:tc>
      </w:tr>
      <w:tr w:rsidR="000635B2" w14:paraId="6882DF4E" w14:textId="77777777" w:rsidTr="00EA7EAF">
        <w:trPr>
          <w:cantSplit/>
          <w:trHeight w:val="244"/>
        </w:trPr>
        <w:tc>
          <w:tcPr>
            <w:tcW w:w="31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45F3C0" w14:textId="77777777" w:rsidR="000635B2" w:rsidRDefault="000635B2" w:rsidP="00A303F8">
            <w:pPr>
              <w:snapToGrid w:val="0"/>
              <w:spacing w:before="20" w:after="2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紹介者(正会員1名)</w:t>
            </w:r>
            <w:r>
              <w:rPr>
                <w:rFonts w:hint="eastAsia"/>
              </w:rPr>
              <w:t xml:space="preserve"> *</w:t>
            </w:r>
            <w:r>
              <w:rPr>
                <w:rFonts w:ascii="ＭＳ 明朝" w:hint="eastAsia"/>
                <w:sz w:val="20"/>
              </w:rPr>
              <w:t xml:space="preserve"> </w:t>
            </w:r>
          </w:p>
        </w:tc>
        <w:tc>
          <w:tcPr>
            <w:tcW w:w="5296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4D4C1" w14:textId="77777777" w:rsidR="000635B2" w:rsidRDefault="000635B2" w:rsidP="00A303F8">
            <w:pPr>
              <w:snapToGrid w:val="0"/>
              <w:spacing w:before="20" w:after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会員番号</w:t>
            </w:r>
            <w:r>
              <w:rPr>
                <w:rFonts w:ascii="ＭＳ 明朝" w:hint="eastAsia"/>
                <w:sz w:val="20"/>
                <w:u w:val="single"/>
              </w:rPr>
              <w:t xml:space="preserve">　　　　　　</w:t>
            </w:r>
            <w:r>
              <w:rPr>
                <w:rFonts w:ascii="ＭＳ 明朝" w:hint="eastAsia"/>
                <w:sz w:val="20"/>
              </w:rPr>
              <w:t xml:space="preserve">　氏名</w:t>
            </w:r>
            <w:r>
              <w:rPr>
                <w:rFonts w:ascii="ＭＳ 明朝" w:hint="eastAsia"/>
                <w:sz w:val="20"/>
                <w:u w:val="single"/>
              </w:rPr>
              <w:t xml:space="preserve">　　　　　　　　　</w:t>
            </w:r>
          </w:p>
        </w:tc>
      </w:tr>
      <w:tr w:rsidR="000635B2" w14:paraId="0BF1DECF" w14:textId="77777777" w:rsidTr="00EA7EAF">
        <w:trPr>
          <w:cantSplit/>
          <w:trHeight w:val="525"/>
        </w:trPr>
        <w:tc>
          <w:tcPr>
            <w:tcW w:w="316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FBDA273" w14:textId="77777777" w:rsidR="000635B2" w:rsidRDefault="000635B2" w:rsidP="00A303F8">
            <w:pPr>
              <w:snapToGrid w:val="0"/>
              <w:spacing w:before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専門分野および関心のある分野</w:t>
            </w:r>
          </w:p>
          <w:p w14:paraId="290E244B" w14:textId="77777777" w:rsidR="000635B2" w:rsidRDefault="000635B2" w:rsidP="00A303F8">
            <w:pPr>
              <w:snapToGrid w:val="0"/>
              <w:spacing w:after="20"/>
              <w:jc w:val="center"/>
            </w:pPr>
            <w:r>
              <w:rPr>
                <w:rFonts w:ascii="ＭＳ 明朝" w:hint="eastAsia"/>
                <w:sz w:val="20"/>
              </w:rPr>
              <w:t>(裏面の記入参考例参照)</w:t>
            </w:r>
          </w:p>
        </w:tc>
        <w:tc>
          <w:tcPr>
            <w:tcW w:w="5296" w:type="dxa"/>
            <w:gridSpan w:val="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E93174E" w14:textId="77777777" w:rsidR="000635B2" w:rsidRDefault="000635B2" w:rsidP="00A303F8">
            <w:pPr>
              <w:snapToGrid w:val="0"/>
            </w:pPr>
          </w:p>
        </w:tc>
      </w:tr>
      <w:tr w:rsidR="00A0715B" w14:paraId="6C473AA9" w14:textId="77777777" w:rsidTr="00A0715B">
        <w:trPr>
          <w:cantSplit/>
          <w:trHeight w:val="525"/>
        </w:trPr>
        <w:tc>
          <w:tcPr>
            <w:tcW w:w="25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35D5E3" w14:textId="50C45530" w:rsidR="00A0715B" w:rsidRPr="000A7C0F" w:rsidRDefault="00A0715B" w:rsidP="00A0715B">
            <w:pPr>
              <w:snapToGrid w:val="0"/>
              <w:spacing w:before="20"/>
              <w:jc w:val="center"/>
              <w:rPr>
                <w:rFonts w:ascii="ＭＳ 明朝"/>
                <w:sz w:val="20"/>
              </w:rPr>
            </w:pPr>
            <w:r w:rsidRPr="000A7C0F">
              <w:rPr>
                <w:rFonts w:ascii="ＭＳ 明朝" w:hint="eastAsia"/>
                <w:sz w:val="20"/>
              </w:rPr>
              <w:t>個人情報の取り扱い</w:t>
            </w:r>
          </w:p>
        </w:tc>
        <w:tc>
          <w:tcPr>
            <w:tcW w:w="5874" w:type="dxa"/>
            <w:gridSpan w:val="11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55B57E2" w14:textId="038775BB" w:rsidR="00A0715B" w:rsidRPr="000A7C0F" w:rsidRDefault="00000000" w:rsidP="00A303F8">
            <w:pPr>
              <w:snapToGrid w:val="0"/>
              <w:rPr>
                <w:sz w:val="20"/>
                <w:szCs w:val="22"/>
              </w:rPr>
            </w:pPr>
            <w:hyperlink r:id="rId7" w:history="1">
              <w:r w:rsidR="00A0715B" w:rsidRPr="000A7C0F">
                <w:rPr>
                  <w:rStyle w:val="a7"/>
                  <w:color w:val="auto"/>
                  <w:sz w:val="20"/>
                  <w:szCs w:val="22"/>
                </w:rPr>
                <w:t>https://www.reaj.jp/modules/pico/index.php?content_id=28</w:t>
              </w:r>
            </w:hyperlink>
            <w:r w:rsidR="00A0715B" w:rsidRPr="000A7C0F">
              <w:rPr>
                <w:sz w:val="20"/>
                <w:szCs w:val="22"/>
              </w:rPr>
              <w:br/>
            </w:r>
            <w:r w:rsidR="004161C4" w:rsidRPr="000A7C0F">
              <w:rPr>
                <w:rFonts w:hint="eastAsia"/>
                <w:sz w:val="20"/>
                <w:szCs w:val="22"/>
              </w:rPr>
              <w:t>□</w:t>
            </w:r>
            <w:r w:rsidR="00A0715B" w:rsidRPr="000A7C0F">
              <w:rPr>
                <w:rFonts w:hint="eastAsia"/>
                <w:sz w:val="20"/>
                <w:szCs w:val="22"/>
              </w:rPr>
              <w:t>上記</w:t>
            </w:r>
            <w:r w:rsidR="00A0715B" w:rsidRPr="000A7C0F">
              <w:rPr>
                <w:rFonts w:hint="eastAsia"/>
                <w:sz w:val="20"/>
                <w:szCs w:val="22"/>
              </w:rPr>
              <w:t>URL</w:t>
            </w:r>
            <w:r w:rsidR="00A0715B" w:rsidRPr="000A7C0F">
              <w:rPr>
                <w:rFonts w:hint="eastAsia"/>
                <w:sz w:val="20"/>
                <w:szCs w:val="22"/>
              </w:rPr>
              <w:t>に記載</w:t>
            </w:r>
            <w:r w:rsidR="004161C4" w:rsidRPr="000A7C0F">
              <w:rPr>
                <w:rFonts w:hint="eastAsia"/>
                <w:sz w:val="20"/>
                <w:szCs w:val="22"/>
              </w:rPr>
              <w:t>の</w:t>
            </w:r>
            <w:r w:rsidR="00A0715B" w:rsidRPr="000A7C0F">
              <w:rPr>
                <w:rFonts w:hint="eastAsia"/>
                <w:sz w:val="20"/>
                <w:szCs w:val="22"/>
              </w:rPr>
              <w:t>個人情報保護方針</w:t>
            </w:r>
            <w:r w:rsidR="004161C4" w:rsidRPr="000A7C0F">
              <w:rPr>
                <w:rFonts w:hint="eastAsia"/>
                <w:sz w:val="20"/>
                <w:szCs w:val="22"/>
              </w:rPr>
              <w:t>に同意する</w:t>
            </w:r>
            <w:r w:rsidR="004161C4" w:rsidRPr="000A7C0F">
              <w:rPr>
                <w:sz w:val="20"/>
                <w:szCs w:val="22"/>
              </w:rPr>
              <w:br/>
            </w:r>
            <w:r w:rsidR="004161C4" w:rsidRPr="000A7C0F">
              <w:rPr>
                <w:rFonts w:hint="eastAsia"/>
                <w:sz w:val="20"/>
                <w:szCs w:val="22"/>
              </w:rPr>
              <w:t xml:space="preserve">　（同意いただける場合は□をチェックしてください）</w:t>
            </w:r>
          </w:p>
        </w:tc>
      </w:tr>
      <w:tr w:rsidR="000635B2" w14:paraId="6F29EC53" w14:textId="77777777" w:rsidTr="00EA7EAF">
        <w:trPr>
          <w:cantSplit/>
          <w:trHeight w:val="791"/>
        </w:trPr>
        <w:tc>
          <w:tcPr>
            <w:tcW w:w="2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FD6C03" w14:textId="77777777" w:rsidR="000635B2" w:rsidRDefault="000635B2" w:rsidP="00A303F8">
            <w:pPr>
              <w:snapToGrid w:val="0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入会金･</w:t>
            </w:r>
            <w:r w:rsidR="00EA7EAF">
              <w:rPr>
                <w:rFonts w:ascii="ＭＳ 明朝" w:hint="eastAsia"/>
                <w:sz w:val="20"/>
              </w:rPr>
              <w:t>初年度</w:t>
            </w:r>
            <w:r>
              <w:rPr>
                <w:rFonts w:ascii="ＭＳ 明朝" w:hint="eastAsia"/>
                <w:sz w:val="20"/>
              </w:rPr>
              <w:t>年会費</w:t>
            </w:r>
          </w:p>
          <w:p w14:paraId="0D258D81" w14:textId="77777777" w:rsidR="000635B2" w:rsidRDefault="000635B2" w:rsidP="00A303F8">
            <w:pPr>
              <w:snapToGri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z w:val="20"/>
              </w:rPr>
              <w:t>の送金方法</w:t>
            </w:r>
          </w:p>
        </w:tc>
        <w:tc>
          <w:tcPr>
            <w:tcW w:w="5884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B23C3E" w14:textId="77777777" w:rsidR="000635B2" w:rsidRDefault="000635B2" w:rsidP="00A303F8">
            <w:pPr>
              <w:snapToGrid w:val="0"/>
              <w:spacing w:before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次の通り送金します．(入会金 \        年会費￥　　　　　)</w:t>
            </w:r>
          </w:p>
          <w:p w14:paraId="74BE0112" w14:textId="77777777" w:rsidR="000635B2" w:rsidRDefault="000635B2" w:rsidP="00A303F8">
            <w:pPr>
              <w:numPr>
                <w:ilvl w:val="0"/>
                <w:numId w:val="1"/>
              </w:numPr>
              <w:snapToGrid w:val="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銀行振込　② 郵便振替　③ 現金書留  ④ その他</w:t>
            </w:r>
          </w:p>
          <w:p w14:paraId="383BF4C5" w14:textId="77777777" w:rsidR="000635B2" w:rsidRDefault="000635B2" w:rsidP="00A303F8">
            <w:pPr>
              <w:snapToGrid w:val="0"/>
              <w:spacing w:after="20"/>
              <w:ind w:left="210"/>
            </w:pPr>
            <w:r>
              <w:rPr>
                <w:rFonts w:ascii="ＭＳ 明朝" w:hint="eastAsia"/>
                <w:sz w:val="20"/>
              </w:rPr>
              <w:t>⑤ 請求書を送付下さい</w:t>
            </w:r>
          </w:p>
        </w:tc>
      </w:tr>
      <w:tr w:rsidR="00EA7EAF" w14:paraId="46019D82" w14:textId="77777777" w:rsidTr="00EA7EAF">
        <w:trPr>
          <w:cantSplit/>
          <w:trHeight w:val="791"/>
        </w:trPr>
        <w:tc>
          <w:tcPr>
            <w:tcW w:w="2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6E6A844" w14:textId="77777777" w:rsidR="00EA7EAF" w:rsidRDefault="00EA7EAF" w:rsidP="00A303F8">
            <w:pPr>
              <w:snapToGrid w:val="0"/>
              <w:jc w:val="center"/>
              <w:rPr>
                <w:rFonts w:ascii="ＭＳ 明朝"/>
                <w:sz w:val="20"/>
                <w:vertAlign w:val="superscript"/>
              </w:rPr>
            </w:pPr>
            <w:r>
              <w:rPr>
                <w:rFonts w:ascii="ＭＳ 明朝" w:hint="eastAsia"/>
                <w:sz w:val="20"/>
              </w:rPr>
              <w:t>二年目以降の入金方法</w:t>
            </w:r>
            <w:r w:rsidR="00EF4A0E" w:rsidRPr="00EF4A0E">
              <w:rPr>
                <w:rFonts w:ascii="ＭＳ 明朝" w:hint="eastAsia"/>
                <w:sz w:val="20"/>
                <w:vertAlign w:val="superscript"/>
              </w:rPr>
              <w:t>＃</w:t>
            </w:r>
          </w:p>
          <w:p w14:paraId="365C2649" w14:textId="49952DB2" w:rsidR="00987063" w:rsidRPr="00987063" w:rsidRDefault="00987063" w:rsidP="00A303F8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987063">
              <w:rPr>
                <w:rFonts w:ascii="ＭＳ 明朝" w:hint="eastAsia"/>
                <w:sz w:val="18"/>
                <w:szCs w:val="18"/>
              </w:rPr>
              <w:t>（正会員のみ）</w:t>
            </w:r>
          </w:p>
        </w:tc>
        <w:tc>
          <w:tcPr>
            <w:tcW w:w="5884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59B5C" w14:textId="77777777" w:rsidR="00EA7EAF" w:rsidRDefault="00EA7EAF" w:rsidP="00A303F8">
            <w:pPr>
              <w:snapToGrid w:val="0"/>
              <w:spacing w:before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銀行口座自動引落を</w:t>
            </w:r>
          </w:p>
          <w:p w14:paraId="0B95CDED" w14:textId="77777777" w:rsidR="00EA7EAF" w:rsidRDefault="00EA7EAF" w:rsidP="00A303F8">
            <w:pPr>
              <w:numPr>
                <w:ilvl w:val="0"/>
                <w:numId w:val="3"/>
              </w:numPr>
              <w:snapToGrid w:val="0"/>
              <w:spacing w:before="20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希望する　　　　　　　②希望しない</w:t>
            </w:r>
          </w:p>
          <w:p w14:paraId="0D09A4BD" w14:textId="77777777" w:rsidR="00EA7EAF" w:rsidRPr="00EA7EAF" w:rsidRDefault="007B19D8" w:rsidP="00A303F8">
            <w:pPr>
              <w:snapToGrid w:val="0"/>
              <w:spacing w:before="20"/>
              <w:ind w:left="195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（希望する</w:t>
            </w:r>
            <w:r w:rsidR="00EA7EAF" w:rsidRPr="00EA7EAF">
              <w:rPr>
                <w:rFonts w:ascii="ＭＳ 明朝" w:hint="eastAsia"/>
                <w:sz w:val="18"/>
                <w:szCs w:val="18"/>
              </w:rPr>
              <w:t>方へは別途申込書をお送りします）</w:t>
            </w:r>
          </w:p>
        </w:tc>
      </w:tr>
    </w:tbl>
    <w:p w14:paraId="47045C91" w14:textId="77777777" w:rsidR="00EA7EAF" w:rsidRDefault="00EF4A0E" w:rsidP="00EA7EAF">
      <w:pPr>
        <w:ind w:firstLineChars="300" w:firstLine="540"/>
        <w:rPr>
          <w:sz w:val="18"/>
          <w:szCs w:val="18"/>
        </w:rPr>
      </w:pPr>
      <w:r w:rsidRPr="00EF4A0E">
        <w:rPr>
          <w:rFonts w:hint="eastAsia"/>
          <w:sz w:val="18"/>
          <w:szCs w:val="18"/>
          <w:vertAlign w:val="superscript"/>
        </w:rPr>
        <w:t>＊</w:t>
      </w:r>
      <w:r>
        <w:rPr>
          <w:rFonts w:hint="eastAsia"/>
          <w:sz w:val="18"/>
          <w:szCs w:val="18"/>
        </w:rPr>
        <w:t xml:space="preserve">　</w:t>
      </w:r>
      <w:r w:rsidR="00933859" w:rsidRPr="00EA7EAF">
        <w:rPr>
          <w:rFonts w:hint="eastAsia"/>
          <w:sz w:val="18"/>
          <w:szCs w:val="18"/>
        </w:rPr>
        <w:t>紹介者のいない場合は</w:t>
      </w:r>
      <w:r w:rsidR="000635B2" w:rsidRPr="00EA7EAF">
        <w:rPr>
          <w:rFonts w:hint="eastAsia"/>
          <w:sz w:val="18"/>
          <w:szCs w:val="18"/>
        </w:rPr>
        <w:t>空欄で結構です</w:t>
      </w:r>
    </w:p>
    <w:p w14:paraId="0D600670" w14:textId="1CAF986D" w:rsidR="00EF4A0E" w:rsidRPr="00EA7EAF" w:rsidRDefault="00EF4A0E" w:rsidP="00EA7EAF">
      <w:pPr>
        <w:ind w:firstLineChars="300" w:firstLine="540"/>
        <w:rPr>
          <w:sz w:val="18"/>
          <w:szCs w:val="18"/>
        </w:rPr>
      </w:pPr>
      <w:r w:rsidRPr="00EF4A0E">
        <w:rPr>
          <w:rFonts w:hint="eastAsia"/>
          <w:sz w:val="18"/>
          <w:szCs w:val="18"/>
          <w:vertAlign w:val="superscript"/>
        </w:rPr>
        <w:t>＃</w:t>
      </w:r>
      <w:r>
        <w:rPr>
          <w:rFonts w:hint="eastAsia"/>
          <w:sz w:val="18"/>
          <w:szCs w:val="18"/>
        </w:rPr>
        <w:t xml:space="preserve">　二年目以降の年会費を口座振替でお支払いいただくことで、初年度年会費が割引になります</w:t>
      </w:r>
      <w:r w:rsidR="00987063">
        <w:rPr>
          <w:rFonts w:hint="eastAsia"/>
          <w:sz w:val="18"/>
          <w:szCs w:val="18"/>
        </w:rPr>
        <w:t>（正会員のみ）</w:t>
      </w:r>
    </w:p>
    <w:p w14:paraId="37E3AF69" w14:textId="77777777" w:rsidR="000635B2" w:rsidRDefault="00000000" w:rsidP="00EA7EAF">
      <w:pPr>
        <w:ind w:firstLineChars="300" w:firstLine="630"/>
      </w:pPr>
      <w:r>
        <w:rPr>
          <w:noProof/>
        </w:rPr>
        <w:pict w14:anchorId="76BCBD86">
          <v:shape id="_x0000_s1030" type="#_x0000_t202" style="position:absolute;left:0;text-align:left;margin-left:42pt;margin-top:1.9pt;width:412.05pt;height:75.75pt;z-index:5" stroked="f">
            <v:textbox style="mso-next-textbox:#_x0000_s1030" inset=",.07mm">
              <w:txbxContent>
                <w:p w14:paraId="79E0FD85" w14:textId="77777777" w:rsidR="000635B2" w:rsidRDefault="000635B2">
                  <w:pPr>
                    <w:spacing w:line="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>送付先：  日本</w:t>
                  </w:r>
                  <w:smartTag w:uri="urn:schemas-microsoft-com:office:smarttags" w:element="PersonName">
                    <w:r>
                      <w:rPr>
                        <w:rFonts w:ascii="ＭＳ 明朝" w:hint="eastAsia"/>
                        <w:sz w:val="18"/>
                      </w:rPr>
                      <w:t>信頼性学会</w:t>
                    </w:r>
                  </w:smartTag>
                  <w:r>
                    <w:rPr>
                      <w:rFonts w:ascii="ＭＳ 明朝" w:hint="eastAsia"/>
                      <w:sz w:val="18"/>
                    </w:rPr>
                    <w:t>事務局</w:t>
                  </w:r>
                </w:p>
                <w:p w14:paraId="476ADCC3" w14:textId="77777777" w:rsidR="000635B2" w:rsidRDefault="000635B2">
                  <w:pPr>
                    <w:spacing w:line="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          〒166-0003 東京都杉並区高円寺南1-2-1</w:t>
                  </w:r>
                  <w:r w:rsidR="00C25C46">
                    <w:rPr>
                      <w:rFonts w:ascii="ＭＳ 明朝" w:hint="eastAsia"/>
                      <w:sz w:val="18"/>
                    </w:rPr>
                    <w:t>一般財団法人</w:t>
                  </w:r>
                  <w:r>
                    <w:rPr>
                      <w:rFonts w:ascii="ＭＳ 明朝" w:hint="eastAsia"/>
                      <w:sz w:val="18"/>
                    </w:rPr>
                    <w:t>日本科学技術連盟内</w:t>
                  </w:r>
                </w:p>
                <w:p w14:paraId="69A41202" w14:textId="77777777" w:rsidR="000635B2" w:rsidRDefault="000635B2">
                  <w:pPr>
                    <w:spacing w:line="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　  TEL　03-5378-9853　FAX　</w:t>
                  </w:r>
                  <w:r w:rsidR="0046177A">
                    <w:rPr>
                      <w:rFonts w:ascii="ＭＳ 明朝" w:hint="eastAsia"/>
                      <w:sz w:val="18"/>
                    </w:rPr>
                    <w:t>03-5378-9842</w:t>
                  </w:r>
                </w:p>
                <w:p w14:paraId="5653C984" w14:textId="77777777" w:rsidR="000635B2" w:rsidRDefault="000635B2">
                  <w:pPr>
                    <w:spacing w:line="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送金方法：① </w:t>
                  </w:r>
                  <w:r w:rsidR="00933859">
                    <w:rPr>
                      <w:rFonts w:ascii="ＭＳ 明朝" w:hint="eastAsia"/>
                      <w:sz w:val="18"/>
                    </w:rPr>
                    <w:t>銀行振込：</w:t>
                  </w:r>
                  <w:r>
                    <w:rPr>
                      <w:rFonts w:ascii="ＭＳ 明朝" w:hint="eastAsia"/>
                      <w:sz w:val="18"/>
                    </w:rPr>
                    <w:t>三菱</w:t>
                  </w:r>
                  <w:r w:rsidR="00933859">
                    <w:rPr>
                      <w:rFonts w:ascii="ＭＳ 明朝" w:hint="eastAsia"/>
                      <w:sz w:val="18"/>
                    </w:rPr>
                    <w:t>UFJ</w:t>
                  </w:r>
                  <w:r>
                    <w:rPr>
                      <w:rFonts w:ascii="ＭＳ 明朝" w:hint="eastAsia"/>
                      <w:sz w:val="18"/>
                    </w:rPr>
                    <w:t>銀行</w:t>
                  </w:r>
                  <w:r w:rsidR="00085FCD">
                    <w:rPr>
                      <w:rFonts w:ascii="ＭＳ 明朝" w:hint="eastAsia"/>
                      <w:sz w:val="18"/>
                    </w:rPr>
                    <w:t xml:space="preserve">  </w:t>
                  </w:r>
                  <w:r>
                    <w:rPr>
                      <w:rFonts w:ascii="ＭＳ 明朝" w:hint="eastAsia"/>
                      <w:sz w:val="18"/>
                    </w:rPr>
                    <w:t>新宿</w:t>
                  </w:r>
                  <w:r w:rsidR="00933859">
                    <w:rPr>
                      <w:rFonts w:ascii="ＭＳ 明朝" w:hint="eastAsia"/>
                      <w:sz w:val="18"/>
                    </w:rPr>
                    <w:t>通</w:t>
                  </w:r>
                  <w:r>
                    <w:rPr>
                      <w:rFonts w:ascii="ＭＳ 明朝" w:hint="eastAsia"/>
                      <w:sz w:val="18"/>
                    </w:rPr>
                    <w:t>支店(普通　050-4448691)</w:t>
                  </w:r>
                </w:p>
                <w:p w14:paraId="6766B148" w14:textId="77777777" w:rsidR="000635B2" w:rsidRDefault="000635B2">
                  <w:pPr>
                    <w:spacing w:line="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　　　 口座名義：日本</w:t>
                  </w:r>
                  <w:smartTag w:uri="urn:schemas-microsoft-com:office:smarttags" w:element="PersonName">
                    <w:r>
                      <w:rPr>
                        <w:rFonts w:ascii="ＭＳ 明朝" w:hint="eastAsia"/>
                        <w:sz w:val="18"/>
                      </w:rPr>
                      <w:t>信頼性学会</w:t>
                    </w:r>
                  </w:smartTag>
                  <w:r>
                    <w:rPr>
                      <w:rFonts w:ascii="ＭＳ 明朝" w:hint="eastAsia"/>
                      <w:sz w:val="18"/>
                    </w:rPr>
                    <w:t xml:space="preserve">　事務局　渡井雅晴</w:t>
                  </w:r>
                </w:p>
                <w:p w14:paraId="69ABF94F" w14:textId="77777777" w:rsidR="000635B2" w:rsidRPr="007B19D8" w:rsidRDefault="000635B2">
                  <w:pPr>
                    <w:spacing w:line="0" w:lineRule="atLeast"/>
                    <w:rPr>
                      <w:rFonts w:ascii="ＭＳ 明朝"/>
                      <w:sz w:val="18"/>
                    </w:rPr>
                  </w:pPr>
                  <w:r>
                    <w:rPr>
                      <w:rFonts w:ascii="ＭＳ 明朝" w:hint="eastAsia"/>
                      <w:sz w:val="18"/>
                    </w:rPr>
                    <w:t xml:space="preserve">　　　　　② 郵便振替：東京</w:t>
                  </w:r>
                  <w:r w:rsidR="007B19D8">
                    <w:rPr>
                      <w:rFonts w:ascii="ＭＳ 明朝" w:hint="eastAsia"/>
                      <w:sz w:val="18"/>
                    </w:rPr>
                    <w:t xml:space="preserve"> 00100-5-56807    ③ </w:t>
                  </w:r>
                  <w:r>
                    <w:rPr>
                      <w:rFonts w:ascii="ＭＳ 明朝" w:hint="eastAsia"/>
                      <w:sz w:val="18"/>
                    </w:rPr>
                    <w:t>現金書留：上記送付先に</w:t>
                  </w:r>
                  <w:r w:rsidR="007B19D8">
                    <w:rPr>
                      <w:rFonts w:ascii="ＭＳ 明朝" w:hint="eastAsia"/>
                      <w:sz w:val="18"/>
                    </w:rPr>
                    <w:t xml:space="preserve">　　</w:t>
                  </w:r>
                  <w:r>
                    <w:rPr>
                      <w:rFonts w:ascii="ＭＳ 明朝" w:hint="eastAsia"/>
                      <w:sz w:val="18"/>
                    </w:rPr>
                    <w:t>④</w:t>
                  </w:r>
                  <w:r w:rsidR="007B19D8">
                    <w:rPr>
                      <w:rFonts w:ascii="ＭＳ 明朝" w:hint="eastAsia"/>
                      <w:sz w:val="18"/>
                    </w:rPr>
                    <w:t xml:space="preserve"> </w:t>
                  </w:r>
                  <w:r>
                    <w:rPr>
                      <w:rFonts w:ascii="ＭＳ 明朝" w:hint="eastAsia"/>
                      <w:sz w:val="18"/>
                    </w:rPr>
                    <w:t>その他</w:t>
                  </w:r>
                </w:p>
                <w:p w14:paraId="058849F5" w14:textId="77777777" w:rsidR="000635B2" w:rsidRDefault="000635B2">
                  <w:pPr>
                    <w:spacing w:line="0" w:lineRule="atLeast"/>
                    <w:rPr>
                      <w:sz w:val="16"/>
                    </w:rPr>
                  </w:pPr>
                </w:p>
              </w:txbxContent>
            </v:textbox>
          </v:shape>
        </w:pict>
      </w:r>
    </w:p>
    <w:p w14:paraId="34CD15E1" w14:textId="77777777" w:rsidR="000635B2" w:rsidRDefault="000635B2">
      <w:r>
        <w:rPr>
          <w:rFonts w:hint="eastAsia"/>
        </w:rPr>
        <w:t xml:space="preserve">　　　</w:t>
      </w:r>
    </w:p>
    <w:p w14:paraId="3ACD1E33" w14:textId="77777777" w:rsidR="00EA7EAF" w:rsidRDefault="00EA7EAF"/>
    <w:p w14:paraId="6A0C4C9D" w14:textId="77777777" w:rsidR="000635B2" w:rsidRDefault="00000000">
      <w:r>
        <w:rPr>
          <w:noProof/>
        </w:rPr>
        <w:pict w14:anchorId="41BFB80A">
          <v:shape id="_x0000_s1041" type="#_x0000_t202" style="position:absolute;left:0;text-align:left;margin-left:-.55pt;margin-top:12.5pt;width:70.2pt;height:13.8pt;z-index:16" o:allowincell="f" stroked="f">
            <v:textbox style="mso-next-textbox:#_x0000_s1041" inset=",.17mm">
              <w:txbxContent>
                <w:p w14:paraId="3F13EF17" w14:textId="77777777" w:rsidR="000635B2" w:rsidRDefault="000635B2">
                  <w:pPr>
                    <w:spacing w:line="0" w:lineRule="atLeast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事務局記入</w:t>
                  </w:r>
                </w:p>
              </w:txbxContent>
            </v:textbox>
          </v:shape>
        </w:pict>
      </w:r>
    </w:p>
    <w:p w14:paraId="74E404D0" w14:textId="77777777" w:rsidR="000635B2" w:rsidRDefault="000635B2"/>
    <w:p w14:paraId="6A99A156" w14:textId="0247081B" w:rsidR="000635B2" w:rsidRDefault="00000000">
      <w:r>
        <w:rPr>
          <w:noProof/>
        </w:rPr>
        <w:pict w14:anchorId="7FED4268">
          <v:shape id="_x0000_s1037" type="#_x0000_t202" style="position:absolute;left:0;text-align:left;margin-left:364.2pt;margin-top:4.65pt;width:30.45pt;height:40.3pt;z-index:12" o:allowincell="f">
            <v:textbox style="layout-flow:vertical-ideographic;mso-next-textbox:#_x0000_s1037" inset=".94mm,,.94mm">
              <w:txbxContent>
                <w:p w14:paraId="6F345438" w14:textId="77777777" w:rsidR="000635B2" w:rsidRDefault="000635B2">
                  <w:pPr>
                    <w:spacing w:line="0" w:lineRule="atLeast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承認</w:t>
                  </w:r>
                </w:p>
                <w:p w14:paraId="458FCED8" w14:textId="77777777" w:rsidR="000635B2" w:rsidRDefault="000635B2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  <w:sz w:val="20"/>
                    </w:rPr>
                    <w:t>理事会</w:t>
                  </w:r>
                </w:p>
              </w:txbxContent>
            </v:textbox>
          </v:shape>
        </w:pict>
      </w:r>
      <w:r>
        <w:rPr>
          <w:noProof/>
        </w:rPr>
        <w:pict w14:anchorId="71907B16">
          <v:shape id="_x0000_s1033" type="#_x0000_t202" style="position:absolute;left:0;text-align:left;margin-left:94.5pt;margin-top:5.15pt;width:17pt;height:38.95pt;z-index:8" o:allowincell="f">
            <v:textbox style="layout-flow:vertical-ideographic;mso-next-textbox:#_x0000_s1033" inset=".94mm,,.94mm">
              <w:txbxContent>
                <w:p w14:paraId="76B87DA8" w14:textId="77777777" w:rsidR="000635B2" w:rsidRDefault="000635B2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  <w:sz w:val="20"/>
                    </w:rPr>
                    <w:t>入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金</w:t>
                  </w:r>
                </w:p>
              </w:txbxContent>
            </v:textbox>
          </v:shape>
        </w:pict>
      </w:r>
      <w:r>
        <w:rPr>
          <w:noProof/>
        </w:rPr>
        <w:pict w14:anchorId="730422EF">
          <v:rect id="_x0000_s1031" style="position:absolute;left:0;text-align:left;margin-left:41.85pt;margin-top:5.15pt;width:52.65pt;height:38.95pt;z-index:6" o:allowincell="f"/>
        </w:pict>
      </w:r>
      <w:r>
        <w:rPr>
          <w:noProof/>
        </w:rPr>
        <w:pict w14:anchorId="00BD19B9">
          <v:shape id="_x0000_s1032" type="#_x0000_t202" style="position:absolute;left:0;text-align:left;margin-left:22.95pt;margin-top:5.15pt;width:19.05pt;height:38.95pt;z-index:7" o:allowincell="f">
            <v:textbox style="layout-flow:vertical-ideographic;mso-next-textbox:#_x0000_s1032" inset=".94mm,,.94mm">
              <w:txbxContent>
                <w:p w14:paraId="672E57B1" w14:textId="77777777" w:rsidR="000635B2" w:rsidRDefault="000635B2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  <w:sz w:val="20"/>
                    </w:rPr>
                    <w:t>請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求</w:t>
                  </w:r>
                </w:p>
              </w:txbxContent>
            </v:textbox>
          </v:shape>
        </w:pict>
      </w:r>
      <w:r>
        <w:rPr>
          <w:noProof/>
        </w:rPr>
        <w:pict w14:anchorId="4ECEF3A1">
          <v:rect id="_x0000_s1039" style="position:absolute;left:0;text-align:left;margin-left:312.6pt;margin-top:5.15pt;width:51.6pt;height:39.4pt;z-index:14" o:allowincell="f"/>
        </w:pict>
      </w:r>
      <w:r>
        <w:rPr>
          <w:noProof/>
        </w:rPr>
        <w:pict w14:anchorId="7465376F">
          <v:shape id="_x0000_s1040" type="#_x0000_t202" style="position:absolute;left:0;text-align:left;margin-left:292.5pt;margin-top:4.65pt;width:20.1pt;height:39.9pt;z-index:15" o:allowincell="f">
            <v:textbox style="layout-flow:vertical-ideographic;mso-next-textbox:#_x0000_s1040" inset=".94mm,,.94mm">
              <w:txbxContent>
                <w:p w14:paraId="4EF9623C" w14:textId="77777777" w:rsidR="000635B2" w:rsidRDefault="000635B2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  <w:sz w:val="20"/>
                    </w:rPr>
                    <w:t>受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付</w:t>
                  </w:r>
                </w:p>
              </w:txbxContent>
            </v:textbox>
          </v:shape>
        </w:pict>
      </w:r>
      <w:r>
        <w:rPr>
          <w:noProof/>
        </w:rPr>
        <w:pict w14:anchorId="6A0C9642">
          <v:rect id="_x0000_s1038" style="position:absolute;left:0;text-align:left;margin-left:394.5pt;margin-top:4.75pt;width:48pt;height:39.8pt;z-index:13" o:allowincell="f"/>
        </w:pict>
      </w:r>
      <w:r>
        <w:rPr>
          <w:noProof/>
        </w:rPr>
        <w:pict w14:anchorId="4C198737">
          <v:rect id="_x0000_s1036" style="position:absolute;left:0;text-align:left;margin-left:181.1pt;margin-top:4.6pt;width:49.65pt;height:40.35pt;z-index:11" o:allowincell="f"/>
        </w:pict>
      </w:r>
      <w:r>
        <w:rPr>
          <w:noProof/>
        </w:rPr>
        <w:pict w14:anchorId="0A653781">
          <v:shape id="_x0000_s1035" type="#_x0000_t202" style="position:absolute;left:0;text-align:left;margin-left:163.4pt;margin-top:4.6pt;width:17.7pt;height:40.2pt;z-index:10" o:allowincell="f">
            <v:textbox style="layout-flow:vertical-ideographic;mso-next-textbox:#_x0000_s1035" inset=".94mm,,.94mm">
              <w:txbxContent>
                <w:p w14:paraId="2E9D9E4D" w14:textId="77777777" w:rsidR="000635B2" w:rsidRDefault="000635B2">
                  <w:pPr>
                    <w:spacing w:line="0" w:lineRule="atLeast"/>
                    <w:jc w:val="center"/>
                  </w:pPr>
                  <w:r>
                    <w:rPr>
                      <w:rFonts w:hint="eastAsia"/>
                      <w:sz w:val="20"/>
                    </w:rPr>
                    <w:t>領</w:t>
                  </w:r>
                  <w:r>
                    <w:rPr>
                      <w:rFonts w:hint="eastAsia"/>
                      <w:sz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</w:rPr>
                    <w:t>収</w:t>
                  </w:r>
                </w:p>
              </w:txbxContent>
            </v:textbox>
          </v:shape>
        </w:pict>
      </w:r>
      <w:r>
        <w:rPr>
          <w:noProof/>
        </w:rPr>
        <w:pict w14:anchorId="680F0044">
          <v:rect id="_x0000_s1034" style="position:absolute;left:0;text-align:left;margin-left:111.5pt;margin-top:4.65pt;width:51.9pt;height:40.15pt;z-index:9" o:allowincell="f"/>
        </w:pict>
      </w:r>
    </w:p>
    <w:p w14:paraId="22CF5129" w14:textId="77777777" w:rsidR="000635B2" w:rsidRDefault="000635B2"/>
    <w:p w14:paraId="06696179" w14:textId="77777777" w:rsidR="000635B2" w:rsidRDefault="000635B2"/>
    <w:p w14:paraId="13CD0EB0" w14:textId="77777777" w:rsidR="000635B2" w:rsidRDefault="000635B2"/>
    <w:p w14:paraId="3CB94476" w14:textId="77777777" w:rsidR="000635B2" w:rsidRDefault="000635B2">
      <w:pPr>
        <w:sectPr w:rsidR="000635B2" w:rsidSect="00D00904">
          <w:pgSz w:w="11906" w:h="16838" w:code="9"/>
          <w:pgMar w:top="567" w:right="1134" w:bottom="567" w:left="1134" w:header="283" w:footer="567" w:gutter="0"/>
          <w:cols w:space="425"/>
          <w:docGrid w:type="lines" w:linePitch="290"/>
        </w:sectPr>
      </w:pPr>
    </w:p>
    <w:p w14:paraId="302AA5A2" w14:textId="77777777" w:rsidR="000635B2" w:rsidRDefault="000635B2">
      <w:r>
        <w:rPr>
          <w:rFonts w:hint="eastAsia"/>
        </w:rPr>
        <w:lastRenderedPageBreak/>
        <w:t>【専門分野および関心のある分野】記入例</w:t>
      </w:r>
    </w:p>
    <w:p w14:paraId="6F20F3DE" w14:textId="77777777" w:rsidR="000635B2" w:rsidRPr="008C5447" w:rsidRDefault="000635B2">
      <w:pPr>
        <w:rPr>
          <w:b/>
          <w:bCs/>
          <w:sz w:val="18"/>
        </w:rPr>
      </w:pPr>
    </w:p>
    <w:p w14:paraId="5E387871" w14:textId="77777777" w:rsidR="000635B2" w:rsidRDefault="000635B2" w:rsidP="008C5447">
      <w:pPr>
        <w:snapToGrid w:val="0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製品区分別分野例</w:t>
      </w:r>
    </w:p>
    <w:p w14:paraId="37717D5D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防衛機器／システム</w:t>
      </w:r>
    </w:p>
    <w:p w14:paraId="17E32B5C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宇宙機器／システム</w:t>
      </w:r>
    </w:p>
    <w:p w14:paraId="01032258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産業用機器／システム</w:t>
      </w:r>
    </w:p>
    <w:p w14:paraId="70494D1A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家庭用機器／システム</w:t>
      </w:r>
    </w:p>
    <w:p w14:paraId="471FD50F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部　品</w:t>
      </w:r>
    </w:p>
    <w:p w14:paraId="2B3D7425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ソフトウェア</w:t>
      </w:r>
    </w:p>
    <w:p w14:paraId="6F9D8528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その他（　　　　　　　　　　　　　　　　）</w:t>
      </w:r>
    </w:p>
    <w:p w14:paraId="090A47F2" w14:textId="77777777" w:rsidR="000635B2" w:rsidRDefault="000635B2" w:rsidP="008C5447">
      <w:pPr>
        <w:snapToGrid w:val="0"/>
        <w:rPr>
          <w:sz w:val="18"/>
        </w:rPr>
      </w:pPr>
    </w:p>
    <w:p w14:paraId="6A76BE7E" w14:textId="77777777" w:rsidR="000635B2" w:rsidRDefault="000635B2" w:rsidP="008C5447">
      <w:pPr>
        <w:snapToGrid w:val="0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業務区分別分野例</w:t>
      </w:r>
    </w:p>
    <w:p w14:paraId="6876CEB9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総務・経理</w:t>
      </w:r>
    </w:p>
    <w:p w14:paraId="30E57F14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市場開拓・営業</w:t>
      </w:r>
    </w:p>
    <w:p w14:paraId="6F48DD02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購買・調達管理</w:t>
      </w:r>
    </w:p>
    <w:p w14:paraId="59537F26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研究・研究管理</w:t>
      </w:r>
    </w:p>
    <w:p w14:paraId="7341C485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開発・設計</w:t>
      </w:r>
    </w:p>
    <w:p w14:paraId="3D1D1BDA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製造・工作</w:t>
      </w:r>
    </w:p>
    <w:p w14:paraId="20C245A6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評価・試験・検査</w:t>
      </w:r>
    </w:p>
    <w:p w14:paraId="57F6C7C5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梱包・輸送・物流</w:t>
      </w:r>
    </w:p>
    <w:p w14:paraId="315AC1EF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市場サービス</w:t>
      </w:r>
    </w:p>
    <w:p w14:paraId="01CEC0D9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生産技術</w:t>
      </w:r>
    </w:p>
    <w:p w14:paraId="73C90232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品質管理</w:t>
      </w:r>
    </w:p>
    <w:p w14:paraId="01662F4E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評価・解析</w:t>
      </w:r>
    </w:p>
    <w:p w14:paraId="4831868C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システム／機器の運用</w:t>
      </w:r>
    </w:p>
    <w:p w14:paraId="2F038014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その他（　　　　　　　　　　　　　　　　）</w:t>
      </w:r>
    </w:p>
    <w:p w14:paraId="34554EB1" w14:textId="77777777" w:rsidR="000635B2" w:rsidRDefault="000635B2" w:rsidP="008C5447">
      <w:pPr>
        <w:snapToGrid w:val="0"/>
        <w:rPr>
          <w:sz w:val="18"/>
        </w:rPr>
      </w:pPr>
    </w:p>
    <w:p w14:paraId="47B8A475" w14:textId="77777777" w:rsidR="000635B2" w:rsidRDefault="000635B2" w:rsidP="008C5447">
      <w:pPr>
        <w:snapToGrid w:val="0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信頼性要素技術別分野例</w:t>
      </w:r>
    </w:p>
    <w:p w14:paraId="1189F346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信頼性</w:t>
      </w:r>
    </w:p>
    <w:p w14:paraId="744684F1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保全性</w:t>
      </w:r>
    </w:p>
    <w:p w14:paraId="5066FA73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補給・後方支援</w:t>
      </w:r>
    </w:p>
    <w:p w14:paraId="19A2F302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計画／管理（プログラム）</w:t>
      </w:r>
    </w:p>
    <w:p w14:paraId="1B51566A" w14:textId="77777777" w:rsidR="000635B2" w:rsidRDefault="000635B2" w:rsidP="008C5447">
      <w:pPr>
        <w:snapToGrid w:val="0"/>
        <w:rPr>
          <w:sz w:val="18"/>
        </w:rPr>
      </w:pPr>
      <w:r>
        <w:rPr>
          <w:rFonts w:hint="eastAsia"/>
          <w:sz w:val="18"/>
        </w:rPr>
        <w:t xml:space="preserve">　　（</w:t>
      </w:r>
      <w:r>
        <w:rPr>
          <w:rFonts w:hint="eastAsia"/>
          <w:sz w:val="18"/>
        </w:rPr>
        <w:t>IEC60300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ISO9000</w:t>
      </w:r>
      <w:r>
        <w:rPr>
          <w:rFonts w:hint="eastAsia"/>
          <w:sz w:val="18"/>
        </w:rPr>
        <w:t>，</w:t>
      </w:r>
      <w:r>
        <w:rPr>
          <w:rFonts w:hint="eastAsia"/>
          <w:sz w:val="18"/>
        </w:rPr>
        <w:t>MIL</w:t>
      </w:r>
      <w:r>
        <w:rPr>
          <w:rFonts w:hint="eastAsia"/>
          <w:sz w:val="18"/>
        </w:rPr>
        <w:t>等を含む）</w:t>
      </w:r>
    </w:p>
    <w:p w14:paraId="1A6CED50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システムの信頼性／保全性解析・設計</w:t>
      </w:r>
    </w:p>
    <w:p w14:paraId="5FD8D081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モデルと予測</w:t>
      </w:r>
    </w:p>
    <w:p w14:paraId="1BC3D8C8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FMEA</w:t>
      </w:r>
      <w:r>
        <w:rPr>
          <w:rFonts w:hint="eastAsia"/>
          <w:sz w:val="18"/>
        </w:rPr>
        <w:t>・</w:t>
      </w:r>
      <w:r>
        <w:rPr>
          <w:rFonts w:hint="eastAsia"/>
          <w:sz w:val="18"/>
        </w:rPr>
        <w:t>FTA</w:t>
      </w:r>
    </w:p>
    <w:p w14:paraId="4360240F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リスク解析／安全性</w:t>
      </w:r>
    </w:p>
    <w:p w14:paraId="5A541E27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人間信頼性</w:t>
      </w:r>
    </w:p>
    <w:p w14:paraId="68159BAD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試験性（</w:t>
      </w:r>
      <w:r>
        <w:rPr>
          <w:rFonts w:hint="eastAsia"/>
          <w:sz w:val="18"/>
        </w:rPr>
        <w:t>BIT</w:t>
      </w:r>
      <w:r>
        <w:rPr>
          <w:rFonts w:hint="eastAsia"/>
          <w:sz w:val="18"/>
        </w:rPr>
        <w:t>など）</w:t>
      </w:r>
    </w:p>
    <w:p w14:paraId="20023010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寿命試験／加速寿命試験</w:t>
      </w:r>
    </w:p>
    <w:p w14:paraId="0EFAA517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環境試験／耐久性試験</w:t>
      </w:r>
    </w:p>
    <w:p w14:paraId="409C1D93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非破壊試験</w:t>
      </w:r>
    </w:p>
    <w:p w14:paraId="40276F69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故障解析</w:t>
      </w:r>
    </w:p>
    <w:p w14:paraId="43E9F546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故障物理</w:t>
      </w:r>
    </w:p>
    <w:p w14:paraId="01734803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故障対策技術</w:t>
      </w:r>
    </w:p>
    <w:p w14:paraId="3E9E5CCD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廃棄・再利用技術</w:t>
      </w:r>
    </w:p>
    <w:p w14:paraId="5C5B09C7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 xml:space="preserve">Product Liability </w:t>
      </w: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PL</w:t>
      </w:r>
      <w:r>
        <w:rPr>
          <w:rFonts w:hint="eastAsia"/>
          <w:sz w:val="18"/>
        </w:rPr>
        <w:t>）</w:t>
      </w:r>
    </w:p>
    <w:p w14:paraId="2B92EC6A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製品安全技術（</w:t>
      </w:r>
      <w:r>
        <w:rPr>
          <w:rFonts w:hint="eastAsia"/>
          <w:sz w:val="18"/>
        </w:rPr>
        <w:t>Product Safety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PS</w:t>
      </w:r>
      <w:r>
        <w:rPr>
          <w:rFonts w:hint="eastAsia"/>
          <w:sz w:val="18"/>
        </w:rPr>
        <w:t>）</w:t>
      </w:r>
    </w:p>
    <w:p w14:paraId="3E845F2C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その他（　　　　　　　　　　　　　　　　）</w:t>
      </w:r>
    </w:p>
    <w:p w14:paraId="7743EB74" w14:textId="77777777" w:rsidR="000635B2" w:rsidRDefault="000635B2" w:rsidP="008C5447">
      <w:pPr>
        <w:snapToGrid w:val="0"/>
        <w:rPr>
          <w:sz w:val="18"/>
        </w:rPr>
      </w:pPr>
    </w:p>
    <w:p w14:paraId="4B7F64EA" w14:textId="2197178B" w:rsidR="000635B2" w:rsidRDefault="000635B2" w:rsidP="008C5447">
      <w:pPr>
        <w:snapToGrid w:val="0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対象物区分別分野例</w:t>
      </w:r>
    </w:p>
    <w:p w14:paraId="714F333B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材料・副資材</w:t>
      </w:r>
    </w:p>
    <w:p w14:paraId="066D508E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部　品</w:t>
      </w:r>
    </w:p>
    <w:p w14:paraId="2AB7FD47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機　器</w:t>
      </w:r>
    </w:p>
    <w:p w14:paraId="6F7C4E47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システム</w:t>
      </w:r>
    </w:p>
    <w:p w14:paraId="0ED3F08F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ソフトウェア</w:t>
      </w:r>
    </w:p>
    <w:p w14:paraId="73C04DAD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その他（　　　　　　　　　　　　　　　　）</w:t>
      </w:r>
    </w:p>
    <w:p w14:paraId="3370DABD" w14:textId="77777777" w:rsidR="000635B2" w:rsidRDefault="000635B2" w:rsidP="008C5447">
      <w:pPr>
        <w:snapToGrid w:val="0"/>
        <w:rPr>
          <w:sz w:val="18"/>
        </w:rPr>
      </w:pPr>
    </w:p>
    <w:p w14:paraId="102C1F7F" w14:textId="77777777" w:rsidR="008C5447" w:rsidRDefault="008C5447" w:rsidP="008C5447">
      <w:pPr>
        <w:snapToGrid w:val="0"/>
        <w:rPr>
          <w:sz w:val="18"/>
        </w:rPr>
      </w:pPr>
    </w:p>
    <w:p w14:paraId="1198A2D9" w14:textId="77777777" w:rsidR="008C5447" w:rsidRDefault="008C5447" w:rsidP="008C5447">
      <w:pPr>
        <w:snapToGrid w:val="0"/>
        <w:rPr>
          <w:sz w:val="18"/>
        </w:rPr>
      </w:pPr>
    </w:p>
    <w:p w14:paraId="11B9D62E" w14:textId="77777777" w:rsidR="008C5447" w:rsidRDefault="008C5447" w:rsidP="008C5447">
      <w:pPr>
        <w:snapToGrid w:val="0"/>
        <w:rPr>
          <w:sz w:val="18"/>
        </w:rPr>
      </w:pPr>
    </w:p>
    <w:p w14:paraId="24F09B59" w14:textId="77777777" w:rsidR="008C5447" w:rsidRDefault="008C5447" w:rsidP="008C5447">
      <w:pPr>
        <w:snapToGrid w:val="0"/>
        <w:rPr>
          <w:sz w:val="18"/>
        </w:rPr>
      </w:pPr>
    </w:p>
    <w:p w14:paraId="1CE1E5BF" w14:textId="77777777" w:rsidR="008C5447" w:rsidRDefault="008C5447" w:rsidP="008C5447">
      <w:pPr>
        <w:snapToGrid w:val="0"/>
        <w:rPr>
          <w:sz w:val="18"/>
        </w:rPr>
      </w:pPr>
    </w:p>
    <w:p w14:paraId="6E8D501F" w14:textId="77777777" w:rsidR="008C5447" w:rsidRDefault="008C5447" w:rsidP="008C5447">
      <w:pPr>
        <w:snapToGrid w:val="0"/>
        <w:rPr>
          <w:sz w:val="18"/>
        </w:rPr>
      </w:pPr>
    </w:p>
    <w:p w14:paraId="5CD34CF7" w14:textId="77777777" w:rsidR="008C5447" w:rsidRDefault="008C5447" w:rsidP="008C5447">
      <w:pPr>
        <w:snapToGrid w:val="0"/>
        <w:rPr>
          <w:rFonts w:hint="eastAsia"/>
          <w:sz w:val="18"/>
        </w:rPr>
      </w:pPr>
    </w:p>
    <w:p w14:paraId="0B8445ED" w14:textId="77777777" w:rsidR="000635B2" w:rsidRDefault="000635B2" w:rsidP="008C5447">
      <w:pPr>
        <w:snapToGrid w:val="0"/>
        <w:rPr>
          <w:b/>
          <w:bCs/>
          <w:sz w:val="18"/>
        </w:rPr>
      </w:pPr>
      <w:r>
        <w:rPr>
          <w:rFonts w:hint="eastAsia"/>
          <w:b/>
          <w:bCs/>
          <w:sz w:val="18"/>
        </w:rPr>
        <w:t>学問別分野例</w:t>
      </w:r>
    </w:p>
    <w:p w14:paraId="6C7B5097" w14:textId="77777777" w:rsidR="000635B2" w:rsidRDefault="000635B2" w:rsidP="008C5447">
      <w:pPr>
        <w:numPr>
          <w:ilvl w:val="0"/>
          <w:numId w:val="2"/>
        </w:numPr>
        <w:snapToGrid w:val="0"/>
        <w:rPr>
          <w:sz w:val="18"/>
        </w:rPr>
      </w:pPr>
      <w:r>
        <w:rPr>
          <w:rFonts w:hint="eastAsia"/>
          <w:sz w:val="18"/>
        </w:rPr>
        <w:t>数学／数理</w:t>
      </w:r>
    </w:p>
    <w:p w14:paraId="51CF933C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管理／経営／工業経営</w:t>
      </w:r>
    </w:p>
    <w:p w14:paraId="235051AB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物理／原子力</w:t>
      </w:r>
    </w:p>
    <w:p w14:paraId="5B59E409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電気・電子</w:t>
      </w:r>
    </w:p>
    <w:p w14:paraId="228E2216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機械・精密</w:t>
      </w:r>
    </w:p>
    <w:p w14:paraId="41BE6049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化学／応用化学</w:t>
      </w:r>
    </w:p>
    <w:p w14:paraId="3F80B67F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情報処理／計算機</w:t>
      </w:r>
    </w:p>
    <w:p w14:paraId="47E60825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土木・建築</w:t>
      </w:r>
    </w:p>
    <w:p w14:paraId="5ED33D65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計測・制御</w:t>
      </w:r>
    </w:p>
    <w:p w14:paraId="68E7303E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システム</w:t>
      </w:r>
    </w:p>
    <w:p w14:paraId="0832B197" w14:textId="77777777" w:rsidR="000635B2" w:rsidRDefault="000635B2" w:rsidP="008C5447">
      <w:pPr>
        <w:numPr>
          <w:ilvl w:val="0"/>
          <w:numId w:val="2"/>
        </w:numPr>
        <w:snapToGrid w:val="0"/>
      </w:pPr>
      <w:r>
        <w:rPr>
          <w:rFonts w:hint="eastAsia"/>
          <w:sz w:val="18"/>
        </w:rPr>
        <w:t>医学／心理学／人間工学</w:t>
      </w:r>
    </w:p>
    <w:p w14:paraId="3678F388" w14:textId="5990A45C" w:rsidR="000635B2" w:rsidRPr="000A7C0F" w:rsidRDefault="007B19D8" w:rsidP="008C5447">
      <w:pPr>
        <w:snapToGrid w:val="0"/>
        <w:rPr>
          <w:rFonts w:hint="eastAsia"/>
        </w:rPr>
      </w:pPr>
      <w:r>
        <w:rPr>
          <w:rFonts w:hint="eastAsia"/>
          <w:sz w:val="18"/>
        </w:rPr>
        <w:t xml:space="preserve">その他（　　　　　　　　　　　</w:t>
      </w:r>
      <w:r w:rsidR="00D953C4">
        <w:rPr>
          <w:rFonts w:hint="eastAsia"/>
          <w:sz w:val="18"/>
        </w:rPr>
        <w:t xml:space="preserve">　　　　　　　</w:t>
      </w:r>
    </w:p>
    <w:sectPr w:rsidR="000635B2" w:rsidRPr="000A7C0F" w:rsidSect="000A7C0F">
      <w:pgSz w:w="11906" w:h="16838" w:code="9"/>
      <w:pgMar w:top="851" w:right="1701" w:bottom="851" w:left="1701" w:header="737" w:footer="567" w:gutter="0"/>
      <w:cols w:num="2"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881AA" w14:textId="77777777" w:rsidR="00BB52AE" w:rsidRDefault="00BB52AE" w:rsidP="00D00904">
      <w:r>
        <w:separator/>
      </w:r>
    </w:p>
  </w:endnote>
  <w:endnote w:type="continuationSeparator" w:id="0">
    <w:p w14:paraId="44E12E0D" w14:textId="77777777" w:rsidR="00BB52AE" w:rsidRDefault="00BB52AE" w:rsidP="00D0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D5B61" w14:textId="77777777" w:rsidR="00BB52AE" w:rsidRDefault="00BB52AE" w:rsidP="00D00904">
      <w:r>
        <w:rPr>
          <w:rFonts w:hint="eastAsia"/>
        </w:rPr>
        <w:separator/>
      </w:r>
    </w:p>
  </w:footnote>
  <w:footnote w:type="continuationSeparator" w:id="0">
    <w:p w14:paraId="08C78686" w14:textId="77777777" w:rsidR="00BB52AE" w:rsidRDefault="00BB52AE" w:rsidP="00D00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52B6"/>
    <w:multiLevelType w:val="hybridMultilevel"/>
    <w:tmpl w:val="BC84C60E"/>
    <w:lvl w:ilvl="0" w:tplc="0734B8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AA5421"/>
    <w:multiLevelType w:val="singleLevel"/>
    <w:tmpl w:val="8BE4470A"/>
    <w:lvl w:ilvl="0">
      <w:start w:val="1"/>
      <w:numFmt w:val="decimalEnclosedCircle"/>
      <w:lvlText w:val="%1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2" w15:restartNumberingAfterBreak="0">
    <w:nsid w:val="74DF7017"/>
    <w:multiLevelType w:val="hybridMultilevel"/>
    <w:tmpl w:val="590236D8"/>
    <w:lvl w:ilvl="0" w:tplc="5008CC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85284184">
    <w:abstractNumId w:val="1"/>
  </w:num>
  <w:num w:numId="2" w16cid:durableId="1278372943">
    <w:abstractNumId w:val="0"/>
  </w:num>
  <w:num w:numId="3" w16cid:durableId="1707289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3859"/>
    <w:rsid w:val="000635B2"/>
    <w:rsid w:val="00085FCD"/>
    <w:rsid w:val="000A7C0F"/>
    <w:rsid w:val="00196416"/>
    <w:rsid w:val="001A678F"/>
    <w:rsid w:val="001C4A50"/>
    <w:rsid w:val="003F6AE3"/>
    <w:rsid w:val="004161C4"/>
    <w:rsid w:val="0046177A"/>
    <w:rsid w:val="004E235A"/>
    <w:rsid w:val="00590AC9"/>
    <w:rsid w:val="005B203F"/>
    <w:rsid w:val="00630DDF"/>
    <w:rsid w:val="00686E4A"/>
    <w:rsid w:val="006B3451"/>
    <w:rsid w:val="007646C1"/>
    <w:rsid w:val="007B19D8"/>
    <w:rsid w:val="008C5447"/>
    <w:rsid w:val="00911450"/>
    <w:rsid w:val="00933859"/>
    <w:rsid w:val="00987063"/>
    <w:rsid w:val="00A0715B"/>
    <w:rsid w:val="00A303F8"/>
    <w:rsid w:val="00BA20E2"/>
    <w:rsid w:val="00BB52AE"/>
    <w:rsid w:val="00C25C46"/>
    <w:rsid w:val="00D00904"/>
    <w:rsid w:val="00D953C4"/>
    <w:rsid w:val="00DA7B58"/>
    <w:rsid w:val="00DE7EB9"/>
    <w:rsid w:val="00E71D19"/>
    <w:rsid w:val="00EA7EAF"/>
    <w:rsid w:val="00EF4A0E"/>
    <w:rsid w:val="00F0080E"/>
    <w:rsid w:val="00F5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4">
      <v:textbox inset="5.85pt,.7pt,5.85pt,.7pt"/>
    </o:shapedefaults>
    <o:shapelayout v:ext="edit">
      <o:idmap v:ext="edit" data="1"/>
    </o:shapelayout>
  </w:shapeDefaults>
  <w:decimalSymbol w:val="."/>
  <w:listSeparator w:val=","/>
  <w14:docId w14:val="5BC108F0"/>
  <w15:chartTrackingRefBased/>
  <w15:docId w15:val="{42500165-7983-44DC-BC18-01127A74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09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0904"/>
    <w:rPr>
      <w:kern w:val="2"/>
      <w:sz w:val="21"/>
      <w:szCs w:val="24"/>
    </w:rPr>
  </w:style>
  <w:style w:type="paragraph" w:styleId="a5">
    <w:name w:val="footer"/>
    <w:basedOn w:val="a"/>
    <w:link w:val="a6"/>
    <w:rsid w:val="00D009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0904"/>
    <w:rPr>
      <w:kern w:val="2"/>
      <w:sz w:val="21"/>
      <w:szCs w:val="24"/>
    </w:rPr>
  </w:style>
  <w:style w:type="character" w:styleId="a7">
    <w:name w:val="Hyperlink"/>
    <w:rsid w:val="00A0715B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A07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aj.jp/modules/pico/index.php?content_id=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日本信頼性学会　会長殿</vt:lpstr>
      <vt:lpstr>　日本信頼性学会　会長殿</vt:lpstr>
    </vt:vector>
  </TitlesOfParts>
  <Company>日本信頼性学会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日本信頼性学会　会長殿</dc:title>
  <dc:subject/>
  <dc:creator>nihonshinraisei gakkai</dc:creator>
  <cp:keywords/>
  <cp:lastModifiedBy>toshiaki kaburagi</cp:lastModifiedBy>
  <cp:revision>4</cp:revision>
  <cp:lastPrinted>2013-01-24T07:20:00Z</cp:lastPrinted>
  <dcterms:created xsi:type="dcterms:W3CDTF">2024-09-04T10:40:00Z</dcterms:created>
  <dcterms:modified xsi:type="dcterms:W3CDTF">2024-09-04T10:42:00Z</dcterms:modified>
</cp:coreProperties>
</file>